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4039" w14:textId="38F3C13A" w:rsidR="008B00E6" w:rsidRPr="002B7A92" w:rsidRDefault="003C4A0A" w:rsidP="0031353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2B7A92">
        <w:rPr>
          <w:rFonts w:asciiTheme="minorEastAsia" w:eastAsiaTheme="minorEastAsia" w:hAnsiTheme="minorEastAsia" w:cs="Meiryo UI"/>
          <w:sz w:val="21"/>
          <w:szCs w:val="21"/>
        </w:rPr>
        <w:t>令和</w:t>
      </w:r>
      <w:r w:rsidR="00A963F7">
        <w:rPr>
          <w:rFonts w:asciiTheme="minorEastAsia" w:eastAsiaTheme="minorEastAsia" w:hAnsiTheme="minorEastAsia" w:cs="Meiryo UI" w:hint="eastAsia"/>
          <w:sz w:val="21"/>
          <w:szCs w:val="21"/>
        </w:rPr>
        <w:t>5</w:t>
      </w:r>
      <w:r w:rsidRPr="002B7A92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607988" w:rsidRPr="002B7A92">
        <w:rPr>
          <w:rFonts w:asciiTheme="minorEastAsia" w:eastAsiaTheme="minorEastAsia" w:hAnsiTheme="minorEastAsia" w:cs="Meiryo UI"/>
          <w:sz w:val="21"/>
          <w:szCs w:val="21"/>
        </w:rPr>
        <w:t xml:space="preserve">　　</w:t>
      </w:r>
      <w:r w:rsidR="00763276" w:rsidRPr="002B7A92">
        <w:rPr>
          <w:rFonts w:asciiTheme="minorEastAsia" w:eastAsiaTheme="minorEastAsia" w:hAnsiTheme="minorEastAsia" w:cs="Meiryo UI"/>
          <w:sz w:val="21"/>
          <w:szCs w:val="21"/>
        </w:rPr>
        <w:t>月　　日</w:t>
      </w:r>
    </w:p>
    <w:p w14:paraId="1788A393" w14:textId="43A4DCF1" w:rsidR="008B00E6" w:rsidRPr="002B7A92" w:rsidRDefault="00D77208" w:rsidP="000D6CC3">
      <w:pPr>
        <w:ind w:firstLineChars="100" w:firstLine="199"/>
        <w:rPr>
          <w:rFonts w:asciiTheme="minorEastAsia" w:eastAsiaTheme="minorEastAsia" w:hAnsiTheme="minorEastAsia" w:cs="Meiryo UI"/>
          <w:sz w:val="21"/>
          <w:szCs w:val="21"/>
        </w:rPr>
      </w:pPr>
      <w:r>
        <w:rPr>
          <w:rFonts w:asciiTheme="minorEastAsia" w:eastAsiaTheme="minorEastAsia" w:hAnsiTheme="minorEastAsia" w:cs="Meiryo UI" w:hint="eastAsia"/>
          <w:sz w:val="21"/>
          <w:szCs w:val="21"/>
        </w:rPr>
        <w:t>鳴門市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公営企業管理者</w:t>
      </w:r>
      <w:r w:rsidR="000D6CC3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企業局長</w:t>
      </w:r>
      <w:r w:rsidR="008B00E6" w:rsidRPr="002B7A92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6FF80236" w14:textId="37FD5AEB" w:rsidR="00404C6D" w:rsidRPr="002B7A92" w:rsidRDefault="00404C6D" w:rsidP="006A1CD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a"/>
        <w:tblW w:w="6222" w:type="dxa"/>
        <w:tblInd w:w="377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2B7A92" w:rsidRPr="002B7A92" w14:paraId="40A7C485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F837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2A81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4625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7A92" w:rsidRPr="002B7A92" w14:paraId="229408CA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FC4D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1BF2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E410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7A92" w:rsidRPr="002B7A92" w14:paraId="1E668E89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F218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4BD9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A876" w14:textId="18CD997C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2A6215E" w14:textId="77777777" w:rsidR="008B00E6" w:rsidRPr="002B7A92" w:rsidRDefault="008B00E6" w:rsidP="006A1CD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7A5AEB30" w14:textId="131DC809" w:rsidR="008B00E6" w:rsidRPr="008B00E6" w:rsidRDefault="008B00E6" w:rsidP="006A1CDF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8B00E6">
        <w:rPr>
          <w:rFonts w:asciiTheme="minorEastAsia" w:eastAsiaTheme="minorEastAsia" w:hAnsiTheme="minorEastAsia" w:cs="Meiryo UI"/>
          <w:b/>
          <w:sz w:val="28"/>
          <w:szCs w:val="28"/>
        </w:rPr>
        <w:t>現地確認</w:t>
      </w:r>
      <w:r w:rsidR="000115EB">
        <w:rPr>
          <w:rFonts w:asciiTheme="minorEastAsia" w:eastAsiaTheme="minorEastAsia" w:hAnsiTheme="minorEastAsia" w:cs="Meiryo UI" w:hint="eastAsia"/>
          <w:b/>
          <w:sz w:val="28"/>
          <w:szCs w:val="28"/>
        </w:rPr>
        <w:t>等</w:t>
      </w:r>
      <w:r w:rsidRPr="008B00E6">
        <w:rPr>
          <w:rFonts w:asciiTheme="minorEastAsia" w:eastAsiaTheme="minorEastAsia" w:hAnsiTheme="minorEastAsia" w:cs="Meiryo UI"/>
          <w:b/>
          <w:sz w:val="28"/>
          <w:szCs w:val="28"/>
        </w:rPr>
        <w:t>参加申込書</w:t>
      </w:r>
    </w:p>
    <w:p w14:paraId="0CFD7AB0" w14:textId="77777777" w:rsidR="00404C6D" w:rsidRPr="002B7A92" w:rsidRDefault="00404C6D" w:rsidP="006A1CDF">
      <w:pPr>
        <w:jc w:val="left"/>
        <w:rPr>
          <w:rFonts w:hAnsi="ＭＳ 明朝" w:cs="Meiryo UI"/>
          <w:sz w:val="21"/>
          <w:szCs w:val="21"/>
        </w:rPr>
      </w:pPr>
    </w:p>
    <w:p w14:paraId="73587B4A" w14:textId="3D886DA8" w:rsidR="00404C6D" w:rsidRPr="002B7A92" w:rsidRDefault="00A963F7" w:rsidP="006A1CDF">
      <w:pPr>
        <w:ind w:firstLine="220"/>
        <w:contextualSpacing/>
        <w:rPr>
          <w:rFonts w:hAnsi="ＭＳ 明朝"/>
          <w:sz w:val="21"/>
          <w:szCs w:val="21"/>
        </w:rPr>
      </w:pPr>
      <w:r w:rsidRPr="00A963F7">
        <w:rPr>
          <w:rFonts w:hAnsi="ＭＳ 明朝" w:cs="Meiryo UI" w:hint="eastAsia"/>
          <w:sz w:val="21"/>
          <w:szCs w:val="21"/>
        </w:rPr>
        <w:t>ボートレース鳴門大型映像装置ユニット更新業務</w:t>
      </w:r>
      <w:r>
        <w:rPr>
          <w:rFonts w:hAnsi="ＭＳ 明朝" w:cs="Meiryo UI" w:hint="eastAsia"/>
          <w:sz w:val="21"/>
          <w:szCs w:val="21"/>
        </w:rPr>
        <w:t>に係る</w:t>
      </w:r>
      <w:r w:rsidR="0031353F" w:rsidRPr="0031353F">
        <w:rPr>
          <w:rFonts w:hAnsi="ＭＳ 明朝" w:cs="Meiryo UI" w:hint="eastAsia"/>
          <w:sz w:val="21"/>
          <w:szCs w:val="21"/>
        </w:rPr>
        <w:t>公募型プロポーザル</w:t>
      </w:r>
      <w:r w:rsidR="00763276" w:rsidRPr="002B7A92">
        <w:rPr>
          <w:rFonts w:hAnsi="ＭＳ 明朝" w:cs="Meiryo UI"/>
          <w:sz w:val="21"/>
          <w:szCs w:val="21"/>
        </w:rPr>
        <w:t>の現地確認</w:t>
      </w:r>
      <w:r>
        <w:rPr>
          <w:rFonts w:hAnsi="ＭＳ 明朝" w:cs="Meiryo UI" w:hint="eastAsia"/>
          <w:sz w:val="21"/>
          <w:szCs w:val="21"/>
        </w:rPr>
        <w:t>及び既存資料の閲覧</w:t>
      </w:r>
      <w:r w:rsidR="00763276" w:rsidRPr="002B7A92">
        <w:rPr>
          <w:rFonts w:hAnsi="ＭＳ 明朝" w:cs="Meiryo UI"/>
          <w:sz w:val="21"/>
          <w:szCs w:val="21"/>
        </w:rPr>
        <w:t>を申し込みます。</w:t>
      </w:r>
    </w:p>
    <w:p w14:paraId="247EBF6B" w14:textId="77777777" w:rsidR="00404C6D" w:rsidRPr="0031353F" w:rsidRDefault="00404C6D" w:rsidP="006A1CDF">
      <w:pPr>
        <w:ind w:firstLine="220"/>
        <w:contextualSpacing/>
        <w:rPr>
          <w:rFonts w:hAnsi="ＭＳ 明朝" w:cs="Meiryo UI"/>
          <w:sz w:val="21"/>
          <w:szCs w:val="21"/>
        </w:rPr>
      </w:pPr>
    </w:p>
    <w:p w14:paraId="2D823753" w14:textId="58760F93" w:rsidR="00404C6D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【現地確認</w:t>
      </w:r>
      <w:r w:rsidR="00A963F7">
        <w:rPr>
          <w:rFonts w:hAnsi="ＭＳ 明朝" w:cs="Meiryo UI" w:hint="eastAsia"/>
          <w:sz w:val="21"/>
          <w:szCs w:val="21"/>
        </w:rPr>
        <w:t>及び既存資料閲覧</w:t>
      </w:r>
      <w:r w:rsidRPr="002B7A92">
        <w:rPr>
          <w:rFonts w:hAnsi="ＭＳ 明朝" w:cs="Meiryo UI"/>
          <w:sz w:val="21"/>
          <w:szCs w:val="21"/>
        </w:rPr>
        <w:t>希望時間】</w:t>
      </w:r>
      <w:r w:rsidR="000D6CC3">
        <w:rPr>
          <w:rFonts w:hAnsi="ＭＳ 明朝" w:cs="Meiryo UI" w:hint="eastAsia"/>
          <w:sz w:val="21"/>
          <w:szCs w:val="21"/>
        </w:rPr>
        <w:t>希望の時間帯</w:t>
      </w:r>
      <w:r w:rsidR="000645D3">
        <w:rPr>
          <w:rFonts w:hAnsi="ＭＳ 明朝" w:cs="Meiryo UI" w:hint="eastAsia"/>
          <w:sz w:val="21"/>
          <w:szCs w:val="21"/>
        </w:rPr>
        <w:t>の左側</w:t>
      </w:r>
      <w:r w:rsidR="00834005">
        <w:rPr>
          <w:rFonts w:hAnsi="ＭＳ 明朝" w:cs="Meiryo UI" w:hint="eastAsia"/>
          <w:sz w:val="21"/>
          <w:szCs w:val="21"/>
        </w:rPr>
        <w:t>に１～4</w:t>
      </w:r>
      <w:r w:rsidR="000D6CC3">
        <w:rPr>
          <w:rFonts w:hAnsi="ＭＳ 明朝" w:cs="Meiryo UI" w:hint="eastAsia"/>
          <w:sz w:val="21"/>
          <w:szCs w:val="21"/>
        </w:rPr>
        <w:t>の番号</w:t>
      </w:r>
      <w:r w:rsidR="000D6CC3" w:rsidRPr="002B7A92">
        <w:rPr>
          <w:rFonts w:hAnsi="ＭＳ 明朝" w:cs="Meiryo UI"/>
          <w:sz w:val="21"/>
          <w:szCs w:val="21"/>
        </w:rPr>
        <w:t>をつけてください</w:t>
      </w:r>
    </w:p>
    <w:tbl>
      <w:tblPr>
        <w:tblW w:w="9668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4"/>
        <w:gridCol w:w="708"/>
        <w:gridCol w:w="3109"/>
        <w:gridCol w:w="709"/>
        <w:gridCol w:w="3128"/>
      </w:tblGrid>
      <w:tr w:rsidR="000D6CC3" w:rsidRPr="002B7A92" w14:paraId="11DA903B" w14:textId="77777777" w:rsidTr="00834005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DCCB4E" w14:textId="5E6F0F9B" w:rsidR="000D6CC3" w:rsidRPr="002B7A92" w:rsidRDefault="00834005" w:rsidP="00834005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7</w:t>
            </w:r>
            <w:r w:rsidR="000D6CC3" w:rsidRPr="0031353F">
              <w:rPr>
                <w:rFonts w:hAnsi="ＭＳ 明朝" w:cs="Meiryo UI"/>
                <w:sz w:val="21"/>
                <w:szCs w:val="21"/>
              </w:rPr>
              <w:t>月</w:t>
            </w:r>
            <w:r>
              <w:rPr>
                <w:rFonts w:hAnsi="ＭＳ 明朝" w:cs="Meiryo UI"/>
                <w:sz w:val="21"/>
                <w:szCs w:val="21"/>
              </w:rPr>
              <w:t>6</w:t>
            </w:r>
            <w:r w:rsidR="000D6CC3" w:rsidRPr="0031353F">
              <w:rPr>
                <w:rFonts w:hAnsi="ＭＳ 明朝" w:cs="Meiryo UI"/>
                <w:sz w:val="21"/>
                <w:szCs w:val="21"/>
              </w:rPr>
              <w:t>日</w:t>
            </w:r>
            <w:r w:rsidR="000D6CC3" w:rsidRPr="0031353F">
              <w:rPr>
                <w:rFonts w:hAnsi="ＭＳ 明朝" w:cs="Meiryo UI"/>
                <w:sz w:val="21"/>
                <w:szCs w:val="21"/>
              </w:rPr>
              <w:tab/>
              <w:t>（木）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C61DD17" w14:textId="4270BF4C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B811E" w14:textId="77D03EA7" w:rsidR="000D6CC3" w:rsidRPr="002B7A92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37E" w14:textId="53A6D61B" w:rsidR="000D6CC3" w:rsidRPr="002B7A92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6259" w14:textId="1971BBCA" w:rsidR="000D6CC3" w:rsidRPr="002B7A92" w:rsidRDefault="000D6CC3" w:rsidP="00834005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</w:t>
            </w:r>
            <w:r w:rsidR="00834005">
              <w:rPr>
                <w:rFonts w:hAnsi="ＭＳ 明朝" w:cs="Meiryo UI" w:hint="eastAsia"/>
                <w:sz w:val="21"/>
                <w:szCs w:val="21"/>
              </w:rPr>
              <w:t>７</w:t>
            </w:r>
            <w:r>
              <w:rPr>
                <w:rFonts w:hAnsi="ＭＳ 明朝" w:cs="Meiryo UI" w:hint="eastAsia"/>
                <w:sz w:val="21"/>
                <w:szCs w:val="21"/>
              </w:rPr>
              <w:t>：００</w:t>
            </w:r>
          </w:p>
        </w:tc>
      </w:tr>
      <w:tr w:rsidR="000D6CC3" w:rsidRPr="002B7A92" w14:paraId="65ADDF9E" w14:textId="77777777" w:rsidTr="00834005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273DEED" w14:textId="29E182FD" w:rsidR="000D6CC3" w:rsidRPr="002B7A92" w:rsidRDefault="00834005" w:rsidP="00834005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7</w:t>
            </w:r>
            <w:r w:rsidR="000D6CC3" w:rsidRPr="0031353F">
              <w:rPr>
                <w:rFonts w:hAnsi="ＭＳ 明朝" w:cs="Meiryo UI"/>
                <w:sz w:val="21"/>
                <w:szCs w:val="21"/>
              </w:rPr>
              <w:t>月</w:t>
            </w:r>
            <w:r>
              <w:rPr>
                <w:rFonts w:hAnsi="ＭＳ 明朝" w:cs="Meiryo UI"/>
                <w:sz w:val="21"/>
                <w:szCs w:val="21"/>
              </w:rPr>
              <w:t>7</w:t>
            </w:r>
            <w:r w:rsidR="000D6CC3" w:rsidRPr="0031353F">
              <w:rPr>
                <w:rFonts w:hAnsi="ＭＳ 明朝" w:cs="Meiryo UI"/>
                <w:sz w:val="21"/>
                <w:szCs w:val="21"/>
              </w:rPr>
              <w:t>日</w:t>
            </w:r>
            <w:r w:rsidR="000D6CC3" w:rsidRPr="0031353F">
              <w:rPr>
                <w:rFonts w:hAnsi="ＭＳ 明朝" w:cs="Meiryo UI"/>
                <w:sz w:val="21"/>
                <w:szCs w:val="21"/>
              </w:rPr>
              <w:tab/>
              <w:t>（金）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3BFB9E" w14:textId="58CFE6BF" w:rsidR="000D6CC3" w:rsidRPr="002B7A92" w:rsidRDefault="000D6CC3" w:rsidP="000D6CC3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0CE36" w14:textId="4A15228F" w:rsidR="000D6CC3" w:rsidRDefault="000D026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１０：００～１２：００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EA74" w14:textId="309B81D0" w:rsidR="000D6CC3" w:rsidRDefault="000D6CC3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199D" w14:textId="70F20060" w:rsidR="000D6CC3" w:rsidRDefault="000D0266" w:rsidP="000D0266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１３：００～１６：００</w:t>
            </w:r>
          </w:p>
        </w:tc>
      </w:tr>
    </w:tbl>
    <w:p w14:paraId="35417DF6" w14:textId="1381EA36" w:rsidR="000D6CC3" w:rsidRDefault="00763276" w:rsidP="000645D3">
      <w:pPr>
        <w:ind w:leftChars="100" w:left="229"/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※</w:t>
      </w:r>
      <w:r w:rsidR="00024651">
        <w:rPr>
          <w:rFonts w:hAnsi="ＭＳ 明朝" w:cs="Meiryo UI" w:hint="eastAsia"/>
          <w:sz w:val="21"/>
          <w:szCs w:val="21"/>
        </w:rPr>
        <w:t>時間は</w:t>
      </w:r>
      <w:r w:rsidR="00834005" w:rsidRPr="002B7A92">
        <w:rPr>
          <w:rFonts w:hAnsi="ＭＳ 明朝" w:cs="Meiryo UI"/>
          <w:sz w:val="21"/>
          <w:szCs w:val="21"/>
        </w:rPr>
        <w:t>地確認</w:t>
      </w:r>
      <w:r w:rsidR="00834005">
        <w:rPr>
          <w:rFonts w:hAnsi="ＭＳ 明朝" w:cs="Meiryo UI" w:hint="eastAsia"/>
          <w:sz w:val="21"/>
          <w:szCs w:val="21"/>
        </w:rPr>
        <w:t>及び既存資料閲覧合わせて2時間以内とします。それぞれの時間配分は自由です。</w:t>
      </w:r>
      <w:r w:rsidR="00024651">
        <w:rPr>
          <w:rFonts w:hAnsi="ＭＳ 明朝" w:cs="Meiryo UI" w:hint="eastAsia"/>
          <w:sz w:val="21"/>
          <w:szCs w:val="21"/>
        </w:rPr>
        <w:t>また、</w:t>
      </w:r>
      <w:r w:rsidR="00024651">
        <w:rPr>
          <w:rFonts w:hAnsi="ＭＳ 明朝" w:cs="Meiryo UI"/>
          <w:sz w:val="21"/>
          <w:szCs w:val="21"/>
        </w:rPr>
        <w:t>調整の結果、希望</w:t>
      </w:r>
      <w:r w:rsidR="00024651" w:rsidRPr="002B7A92">
        <w:rPr>
          <w:rFonts w:hAnsi="ＭＳ 明朝" w:cs="Meiryo UI"/>
          <w:sz w:val="21"/>
          <w:szCs w:val="21"/>
        </w:rPr>
        <w:t>に沿えない場合があります。</w:t>
      </w:r>
    </w:p>
    <w:p w14:paraId="430AF328" w14:textId="77777777" w:rsidR="005B05AE" w:rsidRPr="00834005" w:rsidRDefault="005B05AE" w:rsidP="000645D3">
      <w:pPr>
        <w:ind w:leftChars="100" w:left="229"/>
        <w:rPr>
          <w:rFonts w:hAnsi="ＭＳ 明朝" w:cs="Meiryo UI"/>
          <w:sz w:val="21"/>
          <w:szCs w:val="21"/>
        </w:rPr>
      </w:pPr>
    </w:p>
    <w:p w14:paraId="75320D95" w14:textId="29224009" w:rsidR="00404C6D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【現地確認</w:t>
      </w:r>
      <w:r w:rsidR="008B0C47">
        <w:rPr>
          <w:rFonts w:hAnsi="ＭＳ 明朝" w:cs="Meiryo UI" w:hint="eastAsia"/>
          <w:sz w:val="21"/>
          <w:szCs w:val="21"/>
        </w:rPr>
        <w:t>等</w:t>
      </w:r>
      <w:r w:rsidRPr="002B7A92">
        <w:rPr>
          <w:rFonts w:hAnsi="ＭＳ 明朝" w:cs="Meiryo UI"/>
          <w:sz w:val="21"/>
          <w:szCs w:val="21"/>
        </w:rPr>
        <w:t>予定者】※最大</w:t>
      </w:r>
      <w:r w:rsidR="00834005">
        <w:rPr>
          <w:rFonts w:hAnsi="ＭＳ 明朝" w:cs="Meiryo UI" w:hint="eastAsia"/>
          <w:sz w:val="21"/>
          <w:szCs w:val="21"/>
        </w:rPr>
        <w:t>5</w:t>
      </w:r>
      <w:r w:rsidR="005B05AE">
        <w:rPr>
          <w:rFonts w:hAnsi="ＭＳ 明朝" w:cs="Meiryo UI"/>
          <w:sz w:val="21"/>
          <w:szCs w:val="21"/>
        </w:rPr>
        <w:t>名</w:t>
      </w:r>
      <w:r w:rsidRPr="002B7A92">
        <w:rPr>
          <w:rFonts w:hAnsi="ＭＳ 明朝" w:cs="Meiryo UI"/>
          <w:sz w:val="21"/>
          <w:szCs w:val="21"/>
        </w:rPr>
        <w:t>とします。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2B7A92" w14:paraId="04F09423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3FF72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企業名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96DE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役職</w:t>
            </w:r>
            <w:r w:rsidR="005C00DA" w:rsidRPr="002B7A92">
              <w:rPr>
                <w:rFonts w:hAnsi="ＭＳ 明朝" w:cs="Meiryo UI" w:hint="eastAsia"/>
                <w:sz w:val="21"/>
                <w:szCs w:val="21"/>
              </w:rPr>
              <w:t>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A35D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氏名</w:t>
            </w:r>
          </w:p>
        </w:tc>
      </w:tr>
      <w:tr w:rsidR="00404C6D" w:rsidRPr="002B7A92" w14:paraId="67C34F4B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6FAF13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C33C3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A7ABC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3F0212B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5D7A6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EC842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5545C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834005" w:rsidRPr="002B7A92" w14:paraId="63D80B79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577D1" w14:textId="77777777" w:rsidR="00834005" w:rsidRPr="002B7A92" w:rsidRDefault="00834005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276B9" w14:textId="77777777" w:rsidR="00834005" w:rsidRPr="002B7A92" w:rsidRDefault="00834005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18354" w14:textId="77777777" w:rsidR="00834005" w:rsidRPr="002B7A92" w:rsidRDefault="00834005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289BCE7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56A72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1816F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F805A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1CA797A4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BA568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5773F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C9E74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</w:tbl>
    <w:p w14:paraId="4EB48B89" w14:textId="77777777" w:rsidR="00834005" w:rsidRDefault="00834005" w:rsidP="006A1CDF">
      <w:pPr>
        <w:rPr>
          <w:rFonts w:hAnsi="ＭＳ 明朝" w:cs="Meiryo UI"/>
          <w:sz w:val="21"/>
          <w:szCs w:val="21"/>
        </w:rPr>
      </w:pPr>
    </w:p>
    <w:p w14:paraId="7E053470" w14:textId="15CC03A5" w:rsidR="00763276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2B7A92" w14:paraId="34B7FA5F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9B49C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528B54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5E23E1F7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CD4DF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F37FE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604134A6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0A0A4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F7A3D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7A257196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DB0E0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pacing w:val="23"/>
                <w:sz w:val="21"/>
                <w:szCs w:val="21"/>
              </w:rPr>
            </w:pPr>
            <w:r w:rsidRPr="002B7A92">
              <w:rPr>
                <w:rFonts w:hAnsi="ＭＳ 明朝" w:cs="Meiryo UI"/>
                <w:spacing w:val="23"/>
                <w:sz w:val="21"/>
                <w:szCs w:val="21"/>
              </w:rPr>
              <w:t>電子メール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C762C9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</w:tbl>
    <w:p w14:paraId="3649CF80" w14:textId="77777777" w:rsidR="00834005" w:rsidRDefault="00834005" w:rsidP="003A2E5E">
      <w:pPr>
        <w:rPr>
          <w:rFonts w:hAnsi="ＭＳ 明朝"/>
          <w:sz w:val="21"/>
          <w:szCs w:val="21"/>
        </w:rPr>
      </w:pPr>
    </w:p>
    <w:p w14:paraId="3DB605D4" w14:textId="7F59E241" w:rsidR="003A2E5E" w:rsidRDefault="0031353F" w:rsidP="003A2E5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鳴門市企業局　ボートレース事業課</w:t>
      </w:r>
      <w:r w:rsidR="00D77208" w:rsidRPr="00D77208">
        <w:rPr>
          <w:rFonts w:hAnsi="ＭＳ 明朝" w:hint="eastAsia"/>
          <w:sz w:val="21"/>
          <w:szCs w:val="21"/>
        </w:rPr>
        <w:t xml:space="preserve">　</w:t>
      </w:r>
      <w:r w:rsidR="00A52FE6" w:rsidRPr="002B7A92">
        <w:rPr>
          <w:rFonts w:hAnsi="ＭＳ 明朝" w:hint="eastAsia"/>
          <w:sz w:val="21"/>
          <w:szCs w:val="21"/>
        </w:rPr>
        <w:t>宛</w:t>
      </w:r>
    </w:p>
    <w:p w14:paraId="36A39F9C" w14:textId="342999B2" w:rsidR="00A52FE6" w:rsidRPr="002B7A92" w:rsidRDefault="00A52FE6" w:rsidP="003A2E5E">
      <w:pPr>
        <w:rPr>
          <w:rFonts w:hAnsi="ＭＳ 明朝"/>
          <w:sz w:val="21"/>
          <w:szCs w:val="21"/>
        </w:rPr>
      </w:pPr>
      <w:r w:rsidRPr="002B7A92">
        <w:rPr>
          <w:rFonts w:hAnsi="ＭＳ 明朝" w:hint="eastAsia"/>
          <w:sz w:val="21"/>
          <w:szCs w:val="21"/>
        </w:rPr>
        <w:t>【</w:t>
      </w:r>
      <w:r w:rsidR="003A2E5E" w:rsidRPr="003A2E5E">
        <w:rPr>
          <w:rFonts w:hAnsi="ＭＳ 明朝"/>
          <w:sz w:val="21"/>
          <w:szCs w:val="21"/>
        </w:rPr>
        <w:t xml:space="preserve">E-mail　 </w:t>
      </w:r>
      <w:hyperlink r:id="rId7" w:history="1">
        <w:r w:rsidR="0031353F" w:rsidRPr="00E0799B">
          <w:rPr>
            <w:rStyle w:val="ad"/>
            <w:sz w:val="21"/>
            <w:szCs w:val="21"/>
          </w:rPr>
          <w:t>br_jigyo</w:t>
        </w:r>
        <w:bookmarkStart w:id="0" w:name="_GoBack"/>
        <w:bookmarkEnd w:id="0"/>
        <w:r w:rsidR="0031353F" w:rsidRPr="00E0799B">
          <w:rPr>
            <w:rStyle w:val="ad"/>
            <w:sz w:val="21"/>
            <w:szCs w:val="21"/>
          </w:rPr>
          <w:t>@city.naruto.i-tokushima.jp</w:t>
        </w:r>
      </w:hyperlink>
      <w:r w:rsidRPr="002B7A92">
        <w:rPr>
          <w:rFonts w:hAnsi="ＭＳ 明朝" w:hint="eastAsia"/>
          <w:sz w:val="21"/>
          <w:szCs w:val="21"/>
        </w:rPr>
        <w:t>】</w:t>
      </w:r>
    </w:p>
    <w:sectPr w:rsidR="00A52FE6" w:rsidRPr="002B7A92" w:rsidSect="000645D3">
      <w:headerReference w:type="default" r:id="rId8"/>
      <w:pgSz w:w="11906" w:h="16838" w:code="9"/>
      <w:pgMar w:top="1134" w:right="1134" w:bottom="1134" w:left="1134" w:header="567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0954" w14:textId="77777777" w:rsidR="00671107" w:rsidRDefault="00671107" w:rsidP="00763276">
      <w:r>
        <w:separator/>
      </w:r>
    </w:p>
  </w:endnote>
  <w:endnote w:type="continuationSeparator" w:id="0">
    <w:p w14:paraId="2CD59C71" w14:textId="77777777" w:rsidR="00671107" w:rsidRDefault="00671107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79A1" w14:textId="77777777" w:rsidR="00671107" w:rsidRDefault="00671107" w:rsidP="00763276">
      <w:r>
        <w:separator/>
      </w:r>
    </w:p>
  </w:footnote>
  <w:footnote w:type="continuationSeparator" w:id="0">
    <w:p w14:paraId="7A015326" w14:textId="77777777" w:rsidR="00671107" w:rsidRDefault="00671107" w:rsidP="0076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8221" w14:textId="3503A418" w:rsidR="002B7A92" w:rsidRPr="002B7A92" w:rsidRDefault="002B7A92">
    <w:pPr>
      <w:pStyle w:val="a8"/>
      <w:rPr>
        <w:sz w:val="21"/>
        <w:szCs w:val="21"/>
      </w:rPr>
    </w:pPr>
    <w:r w:rsidRPr="002B7A92">
      <w:rPr>
        <w:rFonts w:hint="eastAsia"/>
        <w:sz w:val="21"/>
        <w:szCs w:val="21"/>
      </w:rPr>
      <w:t>様式</w:t>
    </w:r>
    <w:r w:rsidR="00A963F7">
      <w:rPr>
        <w:rFonts w:hint="eastAsia"/>
        <w:sz w:val="21"/>
        <w:szCs w:val="21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D"/>
    <w:rsid w:val="000115EB"/>
    <w:rsid w:val="00024651"/>
    <w:rsid w:val="000645D3"/>
    <w:rsid w:val="000D0266"/>
    <w:rsid w:val="000D36D8"/>
    <w:rsid w:val="000D6CC3"/>
    <w:rsid w:val="001E0AE1"/>
    <w:rsid w:val="002621AB"/>
    <w:rsid w:val="002B7A92"/>
    <w:rsid w:val="0031353F"/>
    <w:rsid w:val="003201B2"/>
    <w:rsid w:val="00393885"/>
    <w:rsid w:val="003A2E5E"/>
    <w:rsid w:val="003C4A0A"/>
    <w:rsid w:val="003D6ECB"/>
    <w:rsid w:val="00404C6D"/>
    <w:rsid w:val="00416F06"/>
    <w:rsid w:val="0042181C"/>
    <w:rsid w:val="00480A1F"/>
    <w:rsid w:val="0054464C"/>
    <w:rsid w:val="00585332"/>
    <w:rsid w:val="005A73E5"/>
    <w:rsid w:val="005B05AE"/>
    <w:rsid w:val="005C00DA"/>
    <w:rsid w:val="00607988"/>
    <w:rsid w:val="00671107"/>
    <w:rsid w:val="00674A84"/>
    <w:rsid w:val="00675A97"/>
    <w:rsid w:val="006A1CDF"/>
    <w:rsid w:val="006C312F"/>
    <w:rsid w:val="00753880"/>
    <w:rsid w:val="00763276"/>
    <w:rsid w:val="007C1EB5"/>
    <w:rsid w:val="007C7E65"/>
    <w:rsid w:val="008019A9"/>
    <w:rsid w:val="008329A0"/>
    <w:rsid w:val="00834005"/>
    <w:rsid w:val="00871A34"/>
    <w:rsid w:val="00876EC7"/>
    <w:rsid w:val="008B00E6"/>
    <w:rsid w:val="008B0C47"/>
    <w:rsid w:val="008D60C1"/>
    <w:rsid w:val="009202A2"/>
    <w:rsid w:val="00926C0D"/>
    <w:rsid w:val="00A21D4D"/>
    <w:rsid w:val="00A52FE6"/>
    <w:rsid w:val="00A963F7"/>
    <w:rsid w:val="00C531D8"/>
    <w:rsid w:val="00C632B0"/>
    <w:rsid w:val="00D35CE3"/>
    <w:rsid w:val="00D77208"/>
    <w:rsid w:val="00E046DB"/>
    <w:rsid w:val="00E07BE7"/>
    <w:rsid w:val="00E21B0E"/>
    <w:rsid w:val="00E2428A"/>
    <w:rsid w:val="00E37C47"/>
    <w:rsid w:val="00E61057"/>
    <w:rsid w:val="00EC45F8"/>
    <w:rsid w:val="00ED4940"/>
    <w:rsid w:val="00F042D5"/>
    <w:rsid w:val="00F5513F"/>
    <w:rsid w:val="00FB0EC7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1353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_jigyo@city.naruto.i-toku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B44C-E62B-41C5-ABFD-6333FC29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2020-03-05T01:23:00Z</dcterms:created>
  <dcterms:modified xsi:type="dcterms:W3CDTF">2023-06-18T23:13:00Z</dcterms:modified>
  <dc:language/>
</cp:coreProperties>
</file>