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BB" w:rsidRPr="00CA40BE" w:rsidRDefault="006C24BB" w:rsidP="006C24BB">
      <w:pPr>
        <w:tabs>
          <w:tab w:val="left" w:pos="1800"/>
        </w:tabs>
        <w:rPr>
          <w:rFonts w:ascii="Century" w:eastAsia="ＭＳ 明朝" w:hAnsi="Century"/>
          <w:kern w:val="2"/>
          <w:sz w:val="21"/>
          <w:szCs w:val="22"/>
        </w:rPr>
      </w:pPr>
      <w:r w:rsidRPr="00CA40BE">
        <w:rPr>
          <w:rFonts w:ascii="ＭＳ ゴシック" w:eastAsia="ＭＳ ゴシック" w:hAnsi="ＭＳ ゴシック" w:hint="eastAsia"/>
          <w:kern w:val="2"/>
          <w:sz w:val="21"/>
          <w:szCs w:val="21"/>
        </w:rPr>
        <w:t>様式第４号</w:t>
      </w:r>
      <w:r w:rsidRPr="00CA40BE">
        <w:rPr>
          <w:rFonts w:ascii="Century" w:eastAsia="ＭＳ 明朝" w:hAnsi="Century" w:hint="eastAsia"/>
          <w:kern w:val="2"/>
          <w:sz w:val="21"/>
          <w:szCs w:val="22"/>
        </w:rPr>
        <w:t>（第１０条関係）</w:t>
      </w:r>
      <w:r w:rsidRPr="00CA40BE">
        <w:rPr>
          <w:rFonts w:ascii="Century" w:eastAsia="ＭＳ 明朝" w:hAnsi="Century"/>
          <w:kern w:val="2"/>
          <w:sz w:val="21"/>
          <w:szCs w:val="22"/>
        </w:rPr>
        <w:tab/>
      </w:r>
    </w:p>
    <w:p w:rsidR="006C24BB" w:rsidRPr="00CA40BE" w:rsidRDefault="006C24BB" w:rsidP="006C24BB">
      <w:pPr>
        <w:widowControl w:val="0"/>
        <w:spacing w:after="0" w:line="237" w:lineRule="atLeast"/>
        <w:jc w:val="right"/>
        <w:rPr>
          <w:rFonts w:ascii="Century" w:eastAsia="ＭＳ 明朝" w:hAnsi="Century"/>
          <w:kern w:val="2"/>
          <w:sz w:val="21"/>
          <w:szCs w:val="22"/>
        </w:rPr>
      </w:pPr>
      <w:r w:rsidRPr="00CA40BE">
        <w:rPr>
          <w:rFonts w:ascii="Century" w:eastAsia="ＭＳ 明朝" w:hAnsi="Century"/>
          <w:kern w:val="2"/>
          <w:sz w:val="21"/>
          <w:szCs w:val="22"/>
        </w:rPr>
        <w:t>年　　月　　日</w:t>
      </w:r>
    </w:p>
    <w:p w:rsidR="006C24BB" w:rsidRPr="00CA40BE" w:rsidRDefault="006C24BB" w:rsidP="006C24BB">
      <w:pPr>
        <w:widowControl w:val="0"/>
        <w:spacing w:after="0" w:line="477" w:lineRule="atLeast"/>
        <w:jc w:val="both"/>
        <w:rPr>
          <w:rFonts w:ascii="Century" w:eastAsia="ＭＳ 明朝" w:hAnsi="Century"/>
          <w:kern w:val="2"/>
          <w:sz w:val="21"/>
          <w:szCs w:val="22"/>
        </w:rPr>
      </w:pPr>
      <w:r w:rsidRPr="00CA40BE">
        <w:rPr>
          <w:rFonts w:ascii="Century" w:eastAsia="ＭＳ 明朝" w:hAnsi="Century"/>
          <w:kern w:val="2"/>
          <w:sz w:val="21"/>
          <w:szCs w:val="22"/>
        </w:rPr>
        <w:t>（宛先）</w:t>
      </w:r>
      <w:r w:rsidRPr="00CA40BE">
        <w:rPr>
          <w:rFonts w:ascii="Century" w:eastAsia="ＭＳ 明朝" w:hAnsi="Century" w:hint="eastAsia"/>
          <w:kern w:val="2"/>
          <w:sz w:val="21"/>
          <w:szCs w:val="22"/>
        </w:rPr>
        <w:t>鳴門市長</w:t>
      </w:r>
    </w:p>
    <w:p w:rsidR="006C24BB" w:rsidRPr="00CA40BE" w:rsidRDefault="006C24BB" w:rsidP="006C24BB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  <w:u w:val="single"/>
        </w:rPr>
      </w:pPr>
      <w:r w:rsidRPr="00CA40BE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住　　所　　　　　　　　　　　　　　</w:t>
      </w:r>
    </w:p>
    <w:p w:rsidR="006C24BB" w:rsidRPr="00CA40BE" w:rsidRDefault="006C24BB" w:rsidP="006C24BB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</w:rPr>
      </w:pPr>
      <w:r w:rsidRPr="00CA40BE">
        <w:rPr>
          <w:rFonts w:ascii="Century" w:eastAsia="ＭＳ 明朝" w:hAnsi="Century" w:hint="eastAsia"/>
          <w:kern w:val="2"/>
          <w:sz w:val="21"/>
          <w:szCs w:val="21"/>
        </w:rPr>
        <w:t xml:space="preserve">申　請　者　</w:t>
      </w:r>
      <w:r w:rsidRPr="00CA40BE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事業所の名称　　　　　　　　　　　　</w:t>
      </w:r>
    </w:p>
    <w:p w:rsidR="006C24BB" w:rsidRPr="00CA40BE" w:rsidRDefault="006C24BB" w:rsidP="006C24BB">
      <w:pPr>
        <w:widowControl w:val="0"/>
        <w:wordWrap w:val="0"/>
        <w:spacing w:after="0" w:line="240" w:lineRule="auto"/>
        <w:ind w:left="2"/>
        <w:jc w:val="right"/>
        <w:rPr>
          <w:rFonts w:ascii="Century" w:eastAsia="ＭＳ 明朝" w:hAnsi="Century"/>
          <w:kern w:val="2"/>
          <w:sz w:val="21"/>
          <w:szCs w:val="21"/>
          <w:u w:val="single"/>
        </w:rPr>
      </w:pPr>
      <w:r w:rsidRPr="00CA40BE">
        <w:rPr>
          <w:rFonts w:ascii="Century" w:eastAsia="ＭＳ 明朝" w:hAnsi="Century" w:hint="eastAsia"/>
          <w:kern w:val="2"/>
          <w:sz w:val="21"/>
          <w:szCs w:val="21"/>
          <w:u w:val="single"/>
        </w:rPr>
        <w:t>代表者</w:t>
      </w:r>
      <w:r>
        <w:rPr>
          <w:rFonts w:ascii="Century" w:eastAsia="ＭＳ 明朝" w:hAnsi="Century" w:hint="eastAsia"/>
          <w:kern w:val="2"/>
          <w:sz w:val="21"/>
          <w:szCs w:val="21"/>
          <w:u w:val="single"/>
        </w:rPr>
        <w:t>職氏名</w:t>
      </w:r>
      <w:r w:rsidRPr="00CA40BE"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　　　　　　　　　　</w:t>
      </w:r>
      <w:r>
        <w:rPr>
          <w:rFonts w:ascii="Century" w:eastAsia="ＭＳ 明朝" w:hAnsi="Century" w:hint="eastAsia"/>
          <w:kern w:val="2"/>
          <w:sz w:val="21"/>
          <w:szCs w:val="21"/>
          <w:u w:val="single"/>
        </w:rPr>
        <w:t xml:space="preserve">　</w:t>
      </w:r>
    </w:p>
    <w:p w:rsidR="006C24BB" w:rsidRPr="00CA40BE" w:rsidRDefault="006C24BB" w:rsidP="006C24BB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明朝" w:eastAsia="ＭＳ 明朝" w:hAnsi="ＭＳ 明朝" w:cs="ＭＳ明朝"/>
          <w:sz w:val="21"/>
          <w:szCs w:val="21"/>
        </w:rPr>
      </w:pPr>
      <w:r w:rsidRPr="00CA40BE">
        <w:rPr>
          <w:rFonts w:ascii="ＭＳ 明朝" w:eastAsia="ＭＳ 明朝" w:hAnsi="ＭＳ 明朝" w:cs="ＭＳ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sz w:val="21"/>
          <w:szCs w:val="21"/>
        </w:rPr>
        <w:t xml:space="preserve">　　　　　　　　　　　　　　　　　　　　 </w:t>
      </w:r>
      <w:r w:rsidRPr="00CA40BE">
        <w:rPr>
          <w:rFonts w:ascii="ＭＳ 明朝" w:eastAsia="ＭＳ 明朝" w:hAnsi="ＭＳ 明朝" w:cs="ＭＳ明朝" w:hint="eastAsia"/>
          <w:sz w:val="21"/>
          <w:szCs w:val="21"/>
        </w:rPr>
        <w:t>担当者名</w:t>
      </w:r>
    </w:p>
    <w:p w:rsidR="006C24BB" w:rsidRPr="00CA40BE" w:rsidRDefault="006C24BB" w:rsidP="006C24BB">
      <w:pPr>
        <w:widowControl w:val="0"/>
        <w:autoSpaceDE w:val="0"/>
        <w:autoSpaceDN w:val="0"/>
        <w:adjustRightInd w:val="0"/>
        <w:spacing w:after="0" w:line="240" w:lineRule="auto"/>
        <w:ind w:firstLineChars="100" w:firstLine="210"/>
        <w:rPr>
          <w:rFonts w:ascii="ＭＳ 明朝" w:eastAsia="ＭＳ 明朝" w:hAnsi="ＭＳ 明朝" w:cs="ＭＳ明朝"/>
          <w:sz w:val="21"/>
          <w:szCs w:val="21"/>
        </w:rPr>
      </w:pPr>
      <w:r w:rsidRPr="00CA40BE">
        <w:rPr>
          <w:rFonts w:ascii="ＭＳ 明朝" w:eastAsia="ＭＳ 明朝" w:hAnsi="ＭＳ 明朝" w:cs="ＭＳ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ＭＳ明朝" w:hint="eastAsia"/>
          <w:sz w:val="21"/>
          <w:szCs w:val="21"/>
        </w:rPr>
        <w:t xml:space="preserve">　　　　 </w:t>
      </w:r>
      <w:r w:rsidRPr="00CA40BE">
        <w:rPr>
          <w:rFonts w:ascii="ＭＳ 明朝" w:eastAsia="ＭＳ 明朝" w:hAnsi="ＭＳ 明朝" w:cs="ＭＳ明朝" w:hint="eastAsia"/>
          <w:sz w:val="21"/>
          <w:szCs w:val="21"/>
        </w:rPr>
        <w:t>連絡先TEL</w:t>
      </w:r>
    </w:p>
    <w:p w:rsidR="006C24BB" w:rsidRPr="00CA40BE" w:rsidRDefault="006C24BB" w:rsidP="006C24BB">
      <w:pPr>
        <w:widowControl w:val="0"/>
        <w:spacing w:after="0" w:line="477" w:lineRule="atLeast"/>
        <w:jc w:val="center"/>
        <w:rPr>
          <w:rFonts w:ascii="Century" w:eastAsia="ＭＳ 明朝" w:hAnsi="Century"/>
          <w:kern w:val="2"/>
          <w:sz w:val="22"/>
          <w:szCs w:val="22"/>
        </w:rPr>
      </w:pPr>
      <w:r w:rsidRPr="00CA40BE">
        <w:rPr>
          <w:rFonts w:ascii="ＭＳ 明朝" w:eastAsia="ＭＳ 明朝" w:hAnsi="ＭＳ 明朝" w:cs="ＭＳ明朝" w:hint="eastAsia"/>
          <w:sz w:val="21"/>
          <w:szCs w:val="21"/>
        </w:rPr>
        <w:t>アフターコロナを見据えた設備投資支援事業補助金</w:t>
      </w:r>
      <w:r w:rsidRPr="00CA40BE">
        <w:rPr>
          <w:rFonts w:ascii="Century" w:eastAsia="ＭＳ 明朝" w:hAnsi="Century" w:hint="eastAsia"/>
          <w:kern w:val="2"/>
          <w:sz w:val="22"/>
          <w:szCs w:val="22"/>
        </w:rPr>
        <w:t>実績報告書</w:t>
      </w:r>
    </w:p>
    <w:p w:rsidR="006C24BB" w:rsidRPr="00CA40BE" w:rsidRDefault="006C24BB" w:rsidP="006C24BB">
      <w:pPr>
        <w:widowControl w:val="0"/>
        <w:spacing w:after="0" w:line="477" w:lineRule="atLeast"/>
        <w:jc w:val="center"/>
        <w:rPr>
          <w:rFonts w:ascii="Century" w:eastAsia="ＭＳ 明朝" w:hAnsi="Century"/>
          <w:kern w:val="2"/>
          <w:sz w:val="21"/>
          <w:szCs w:val="22"/>
        </w:rPr>
      </w:pPr>
    </w:p>
    <w:p w:rsidR="006C24BB" w:rsidRPr="00CA40BE" w:rsidRDefault="006C24BB" w:rsidP="006C24BB">
      <w:pPr>
        <w:widowControl w:val="0"/>
        <w:snapToGrid w:val="0"/>
        <w:spacing w:after="0" w:line="400" w:lineRule="atLeast"/>
        <w:ind w:leftChars="100" w:left="620" w:right="11" w:hangingChars="200" w:hanging="420"/>
        <w:jc w:val="both"/>
        <w:rPr>
          <w:rFonts w:ascii="Century" w:eastAsia="ＭＳ 明朝" w:hAnsi="Century"/>
          <w:kern w:val="2"/>
          <w:sz w:val="22"/>
          <w:szCs w:val="22"/>
        </w:rPr>
      </w:pPr>
      <w:r w:rsidRPr="00CA40BE">
        <w:rPr>
          <w:rFonts w:ascii="Century" w:eastAsia="ＭＳ 明朝" w:hAnsi="Century"/>
          <w:kern w:val="2"/>
          <w:sz w:val="21"/>
          <w:szCs w:val="22"/>
        </w:rPr>
        <w:t xml:space="preserve">　</w:t>
      </w:r>
      <w:r>
        <w:rPr>
          <w:rFonts w:ascii="Century" w:eastAsia="ＭＳ 明朝" w:hAnsi="Century" w:hint="eastAsia"/>
          <w:kern w:val="2"/>
          <w:sz w:val="21"/>
          <w:szCs w:val="22"/>
        </w:rPr>
        <w:t xml:space="preserve">　　　　　</w:t>
      </w:r>
      <w:r w:rsidRPr="00CA40BE">
        <w:rPr>
          <w:rFonts w:ascii="Century" w:eastAsia="ＭＳ 明朝" w:hAnsi="Century"/>
          <w:kern w:val="2"/>
          <w:sz w:val="21"/>
          <w:szCs w:val="22"/>
        </w:rPr>
        <w:t xml:space="preserve">　</w:t>
      </w:r>
      <w:r>
        <w:rPr>
          <w:rFonts w:ascii="Century" w:eastAsia="ＭＳ 明朝" w:hAnsi="Century" w:hint="eastAsia"/>
          <w:kern w:val="2"/>
          <w:sz w:val="22"/>
          <w:szCs w:val="22"/>
        </w:rPr>
        <w:t>年　　月　　日付け鳴門市指令</w:t>
      </w:r>
      <w:r w:rsidRPr="00CA40BE">
        <w:rPr>
          <w:rFonts w:ascii="Century" w:eastAsia="ＭＳ 明朝" w:hAnsi="Century" w:hint="eastAsia"/>
          <w:kern w:val="2"/>
          <w:sz w:val="22"/>
          <w:szCs w:val="22"/>
        </w:rPr>
        <w:t>第　　　号をもって交付決定の通知があった</w:t>
      </w:r>
      <w:r w:rsidRPr="00CA40BE">
        <w:rPr>
          <w:rFonts w:ascii="ＭＳ 明朝" w:eastAsia="ＭＳ 明朝" w:hAnsi="ＭＳ 明朝" w:cs="ＭＳ明朝" w:hint="eastAsia"/>
          <w:sz w:val="21"/>
          <w:szCs w:val="21"/>
        </w:rPr>
        <w:t>アフターコロナを見据えた設備投資支援事業補助金</w:t>
      </w:r>
      <w:r w:rsidRPr="00CA40BE">
        <w:rPr>
          <w:rFonts w:ascii="Century" w:eastAsia="ＭＳ 明朝" w:hAnsi="Century" w:hint="eastAsia"/>
          <w:kern w:val="2"/>
          <w:sz w:val="22"/>
          <w:szCs w:val="22"/>
        </w:rPr>
        <w:t>に係る補助事業を完了しましたので、</w:t>
      </w:r>
      <w:r w:rsidRPr="00CA40BE">
        <w:rPr>
          <w:rFonts w:ascii="ＭＳ 明朝" w:eastAsia="ＭＳ 明朝" w:hAnsi="ＭＳ 明朝" w:cs="ＭＳ明朝" w:hint="eastAsia"/>
          <w:sz w:val="21"/>
          <w:szCs w:val="21"/>
        </w:rPr>
        <w:t>アフターコロナを見据えた設備投資支援事業補助金</w:t>
      </w:r>
      <w:r w:rsidRPr="00CA40BE">
        <w:rPr>
          <w:rFonts w:ascii="Century" w:eastAsia="ＭＳ 明朝" w:hAnsi="Century" w:hint="eastAsia"/>
          <w:kern w:val="2"/>
          <w:sz w:val="22"/>
          <w:szCs w:val="22"/>
        </w:rPr>
        <w:t>交付要綱第１０条の規定により報告します。</w:t>
      </w:r>
    </w:p>
    <w:p w:rsidR="006C24BB" w:rsidRPr="0014217D" w:rsidRDefault="006C24BB" w:rsidP="006C24BB">
      <w:pPr>
        <w:widowControl w:val="0"/>
        <w:snapToGrid w:val="0"/>
        <w:spacing w:after="0" w:line="400" w:lineRule="atLeast"/>
        <w:ind w:leftChars="100" w:left="640" w:right="11" w:hangingChars="200" w:hanging="440"/>
        <w:jc w:val="both"/>
        <w:rPr>
          <w:rFonts w:ascii="Century" w:eastAsia="ＭＳ 明朝" w:hAnsi="Century"/>
          <w:kern w:val="2"/>
          <w:sz w:val="22"/>
          <w:szCs w:val="22"/>
        </w:rPr>
      </w:pPr>
    </w:p>
    <w:tbl>
      <w:tblPr>
        <w:tblW w:w="880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6381"/>
      </w:tblGrid>
      <w:tr w:rsidR="006C24BB" w:rsidRPr="00CA40BE" w:rsidTr="00C8125D">
        <w:trPr>
          <w:trHeight w:val="2204"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実施内容</w:t>
            </w:r>
          </w:p>
          <w:p w:rsidR="006C24BB" w:rsidRPr="00946D00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946D00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（該当する番号に〇）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  <w:r w:rsidRPr="00CA40BE">
              <w:rPr>
                <w:rFonts w:ascii="Century" w:eastAsia="ＭＳ 明朝" w:hAnsi="Century" w:hint="eastAsia"/>
                <w:kern w:val="2"/>
              </w:rPr>
              <w:t>⑴　交付申請書のとおり</w:t>
            </w:r>
          </w:p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  <w:r w:rsidRPr="00CA40BE">
              <w:rPr>
                <w:rFonts w:ascii="Century" w:eastAsia="ＭＳ 明朝" w:hAnsi="Century" w:hint="eastAsia"/>
                <w:kern w:val="2"/>
              </w:rPr>
              <w:t>⑵　その他（下記に内容記載）</w:t>
            </w:r>
          </w:p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</w:p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</w:p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</w:p>
        </w:tc>
      </w:tr>
      <w:tr w:rsidR="006C24BB" w:rsidRPr="00CA40BE" w:rsidTr="00C8125D">
        <w:trPr>
          <w:trHeight w:val="1170"/>
        </w:trPr>
        <w:tc>
          <w:tcPr>
            <w:tcW w:w="2422" w:type="dxa"/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添付書類</w:t>
            </w:r>
          </w:p>
        </w:tc>
        <w:tc>
          <w:tcPr>
            <w:tcW w:w="6381" w:type="dxa"/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  <w:r w:rsidRPr="00CA40BE">
              <w:rPr>
                <w:rFonts w:ascii="Century" w:eastAsia="ＭＳ 明朝" w:hAnsi="Century" w:hint="eastAsia"/>
                <w:kern w:val="2"/>
              </w:rPr>
              <w:t xml:space="preserve">⑴　</w:t>
            </w:r>
            <w:r>
              <w:rPr>
                <w:rFonts w:ascii="Century" w:eastAsia="ＭＳ 明朝" w:hAnsi="Century" w:hint="eastAsia"/>
                <w:kern w:val="2"/>
              </w:rPr>
              <w:t>補助</w:t>
            </w:r>
            <w:r w:rsidRPr="00CA40BE">
              <w:rPr>
                <w:rFonts w:ascii="Century" w:eastAsia="ＭＳ 明朝" w:hAnsi="Century" w:hint="eastAsia"/>
                <w:kern w:val="2"/>
              </w:rPr>
              <w:t>事業に係る領収書の写し等</w:t>
            </w:r>
          </w:p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</w:rPr>
            </w:pPr>
            <w:r w:rsidRPr="00CA40BE">
              <w:rPr>
                <w:rFonts w:ascii="Century" w:eastAsia="ＭＳ 明朝" w:hAnsi="Century" w:hint="eastAsia"/>
                <w:kern w:val="2"/>
              </w:rPr>
              <w:t>⑵　その他市長が必要と認める書類</w:t>
            </w:r>
          </w:p>
        </w:tc>
      </w:tr>
      <w:tr w:rsidR="006C24BB" w:rsidRPr="00CA40BE" w:rsidTr="00C8125D">
        <w:trPr>
          <w:trHeight w:val="711"/>
        </w:trPr>
        <w:tc>
          <w:tcPr>
            <w:tcW w:w="2422" w:type="dxa"/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補助金交付申請額</w:t>
            </w:r>
          </w:p>
        </w:tc>
        <w:tc>
          <w:tcPr>
            <w:tcW w:w="6381" w:type="dxa"/>
            <w:vAlign w:val="center"/>
          </w:tcPr>
          <w:p w:rsidR="006C24BB" w:rsidRPr="00CA40BE" w:rsidRDefault="006C24BB" w:rsidP="00C8125D">
            <w:pPr>
              <w:widowControl w:val="0"/>
              <w:spacing w:after="0" w:line="0" w:lineRule="atLeast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6C24BB" w:rsidRPr="00CA40BE" w:rsidTr="00C8125D">
        <w:trPr>
          <w:trHeight w:val="689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C24BB" w:rsidRPr="00CA40BE" w:rsidRDefault="006C24BB" w:rsidP="00C8125D">
            <w:pPr>
              <w:widowControl w:val="0"/>
              <w:spacing w:after="0" w:line="240" w:lineRule="auto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補助対象経費合計</w:t>
            </w:r>
          </w:p>
          <w:p w:rsidR="006C24BB" w:rsidRPr="00CA40BE" w:rsidRDefault="006C24BB" w:rsidP="00C8125D">
            <w:pPr>
              <w:widowControl w:val="0"/>
              <w:spacing w:after="0" w:line="240" w:lineRule="auto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（税抜き）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6C24BB" w:rsidRPr="00CA40BE" w:rsidRDefault="006C24BB" w:rsidP="00C8125D">
            <w:pPr>
              <w:widowControl w:val="0"/>
              <w:spacing w:after="0" w:line="0" w:lineRule="atLeast"/>
              <w:jc w:val="both"/>
              <w:rPr>
                <w:rFonts w:ascii="Century" w:eastAsia="ＭＳ 明朝" w:hAnsi="Century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:rsidR="006C24BB" w:rsidRPr="00CA40BE" w:rsidRDefault="006C24BB" w:rsidP="006C24BB">
      <w:pPr>
        <w:widowControl w:val="0"/>
        <w:snapToGrid w:val="0"/>
        <w:spacing w:after="0" w:line="400" w:lineRule="atLeast"/>
        <w:ind w:leftChars="100" w:left="420" w:right="11" w:hangingChars="100" w:hanging="220"/>
        <w:jc w:val="both"/>
        <w:rPr>
          <w:rFonts w:ascii="Century" w:eastAsia="ＭＳ 明朝" w:hAnsi="Century"/>
          <w:kern w:val="2"/>
          <w:sz w:val="22"/>
          <w:szCs w:val="22"/>
        </w:rPr>
      </w:pPr>
    </w:p>
    <w:p w:rsidR="006C24BB" w:rsidRPr="00CA40BE" w:rsidRDefault="006C24BB" w:rsidP="006C24BB">
      <w:pPr>
        <w:widowControl w:val="0"/>
        <w:snapToGrid w:val="0"/>
        <w:spacing w:after="0" w:line="400" w:lineRule="atLeast"/>
        <w:ind w:leftChars="100" w:left="420" w:right="11" w:hangingChars="100" w:hanging="220"/>
        <w:jc w:val="both"/>
        <w:rPr>
          <w:rFonts w:ascii="Century" w:eastAsia="ＭＳ 明朝" w:hAnsi="Century"/>
          <w:kern w:val="2"/>
          <w:sz w:val="22"/>
          <w:szCs w:val="22"/>
        </w:rPr>
      </w:pPr>
      <w:r w:rsidRPr="00CA40BE">
        <w:rPr>
          <w:rFonts w:ascii="Century" w:eastAsia="ＭＳ 明朝" w:hAnsi="Century" w:hint="eastAsia"/>
          <w:kern w:val="2"/>
          <w:sz w:val="22"/>
          <w:szCs w:val="22"/>
        </w:rPr>
        <w:t>※補助金額については次のとおり。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842"/>
      </w:tblGrid>
      <w:tr w:rsidR="006C24BB" w:rsidRPr="00CA40BE" w:rsidTr="00C8125D">
        <w:tc>
          <w:tcPr>
            <w:tcW w:w="3492" w:type="dxa"/>
            <w:shd w:val="clear" w:color="auto" w:fill="9CC2E5"/>
            <w:vAlign w:val="center"/>
          </w:tcPr>
          <w:p w:rsidR="006C24BB" w:rsidRPr="00E3553C" w:rsidRDefault="006C24BB" w:rsidP="00C8125D">
            <w:pPr>
              <w:widowControl w:val="0"/>
              <w:snapToGrid w:val="0"/>
              <w:spacing w:after="0" w:line="240" w:lineRule="auto"/>
              <w:ind w:right="11"/>
              <w:jc w:val="center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E3553C">
              <w:rPr>
                <w:rFonts w:ascii="ＭＳ 明朝" w:eastAsia="ＭＳ 明朝" w:hAnsi="ＭＳ 明朝" w:cs="ＭＳ明朝" w:hint="eastAsia"/>
                <w:sz w:val="21"/>
                <w:szCs w:val="21"/>
              </w:rPr>
              <w:t>設備投資額（税抜き）</w:t>
            </w:r>
          </w:p>
        </w:tc>
        <w:tc>
          <w:tcPr>
            <w:tcW w:w="1842" w:type="dxa"/>
            <w:shd w:val="clear" w:color="auto" w:fill="9CC2E5"/>
            <w:vAlign w:val="center"/>
          </w:tcPr>
          <w:p w:rsidR="006C24BB" w:rsidRPr="00CA40BE" w:rsidRDefault="006C24BB" w:rsidP="00C8125D">
            <w:pPr>
              <w:widowControl w:val="0"/>
              <w:snapToGrid w:val="0"/>
              <w:spacing w:after="0" w:line="240" w:lineRule="auto"/>
              <w:ind w:right="11"/>
              <w:jc w:val="center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交付</w:t>
            </w: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額</w:t>
            </w:r>
          </w:p>
        </w:tc>
      </w:tr>
      <w:tr w:rsidR="006C24BB" w:rsidRPr="00CA40BE" w:rsidTr="00C8125D">
        <w:tc>
          <w:tcPr>
            <w:tcW w:w="3492" w:type="dxa"/>
            <w:shd w:val="clear" w:color="auto" w:fill="auto"/>
            <w:vAlign w:val="center"/>
          </w:tcPr>
          <w:p w:rsidR="006C24BB" w:rsidRPr="00CA40BE" w:rsidRDefault="006C24BB" w:rsidP="00C8125D">
            <w:pPr>
              <w:widowControl w:val="0"/>
              <w:snapToGrid w:val="0"/>
              <w:spacing w:after="0" w:line="240" w:lineRule="auto"/>
              <w:ind w:right="11" w:firstLineChars="100" w:firstLine="220"/>
              <w:jc w:val="both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２０万円以上１００万円未満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24BB" w:rsidRPr="00CA40BE" w:rsidRDefault="006C24BB" w:rsidP="00C8125D">
            <w:pPr>
              <w:widowControl w:val="0"/>
              <w:snapToGrid w:val="0"/>
              <w:spacing w:after="0" w:line="240" w:lineRule="auto"/>
              <w:ind w:right="11" w:firstLineChars="100" w:firstLine="220"/>
              <w:jc w:val="center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５万円</w:t>
            </w:r>
          </w:p>
        </w:tc>
      </w:tr>
      <w:tr w:rsidR="006C24BB" w:rsidRPr="00CA40BE" w:rsidTr="00C8125D">
        <w:tc>
          <w:tcPr>
            <w:tcW w:w="3492" w:type="dxa"/>
            <w:shd w:val="clear" w:color="auto" w:fill="auto"/>
            <w:vAlign w:val="center"/>
          </w:tcPr>
          <w:p w:rsidR="006C24BB" w:rsidRPr="00CA40BE" w:rsidRDefault="006C24BB" w:rsidP="00C8125D">
            <w:pPr>
              <w:widowControl w:val="0"/>
              <w:snapToGrid w:val="0"/>
              <w:spacing w:after="0" w:line="240" w:lineRule="auto"/>
              <w:ind w:right="11"/>
              <w:jc w:val="both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１００万円以上２００万円以下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24BB" w:rsidRPr="00CA40BE" w:rsidRDefault="006C24BB" w:rsidP="00C8125D">
            <w:pPr>
              <w:widowControl w:val="0"/>
              <w:snapToGrid w:val="0"/>
              <w:spacing w:after="0" w:line="240" w:lineRule="auto"/>
              <w:ind w:right="11"/>
              <w:jc w:val="center"/>
              <w:rPr>
                <w:rFonts w:ascii="Century" w:eastAsia="ＭＳ 明朝" w:hAnsi="Century" w:hint="eastAsia"/>
                <w:kern w:val="2"/>
                <w:sz w:val="22"/>
                <w:szCs w:val="22"/>
              </w:rPr>
            </w:pPr>
            <w:r w:rsidRPr="00CA40BE">
              <w:rPr>
                <w:rFonts w:ascii="Century" w:eastAsia="ＭＳ 明朝" w:hAnsi="Century" w:hint="eastAsia"/>
                <w:kern w:val="2"/>
                <w:sz w:val="22"/>
                <w:szCs w:val="22"/>
              </w:rPr>
              <w:t>１０万円</w:t>
            </w:r>
          </w:p>
        </w:tc>
      </w:tr>
    </w:tbl>
    <w:p w:rsidR="003C18A6" w:rsidRDefault="003C18A6">
      <w:bookmarkStart w:id="0" w:name="_GoBack"/>
      <w:bookmarkEnd w:id="0"/>
    </w:p>
    <w:sectPr w:rsidR="003C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B"/>
    <w:rsid w:val="00075DEF"/>
    <w:rsid w:val="003C18A6"/>
    <w:rsid w:val="006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FCF01-27E0-40F9-A2BA-788906B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BB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D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2022-01-04T07:44:00Z</cp:lastPrinted>
  <dcterms:created xsi:type="dcterms:W3CDTF">2022-01-04T07:44:00Z</dcterms:created>
  <dcterms:modified xsi:type="dcterms:W3CDTF">2022-01-04T07:44:00Z</dcterms:modified>
</cp:coreProperties>
</file>