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E9A8" w14:textId="54537443" w:rsidR="00A820CB" w:rsidRPr="00A5258D" w:rsidRDefault="00A71383" w:rsidP="0024109C">
      <w:pPr>
        <w:rPr>
          <w:rFonts w:ascii="ＭＳ 明朝" w:eastAsia="ＭＳ 明朝" w:hAnsi="ＭＳ 明朝"/>
          <w:color w:val="000000" w:themeColor="text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様式第７号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（第１１</w:t>
      </w:r>
      <w:r w:rsidR="0024109C" w:rsidRPr="00A5258D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  <w:r w:rsidR="00A820CB" w:rsidRPr="00A5258D">
        <w:rPr>
          <w:rFonts w:ascii="ＭＳ 明朝" w:eastAsia="ＭＳ 明朝" w:hAnsi="ＭＳ 明朝"/>
          <w:color w:val="000000" w:themeColor="text1"/>
          <w:szCs w:val="21"/>
        </w:rPr>
        <w:tab/>
      </w:r>
    </w:p>
    <w:p w14:paraId="4162D11C" w14:textId="77777777" w:rsidR="00A820CB" w:rsidRPr="00A5258D" w:rsidRDefault="00A820CB" w:rsidP="008C7C91">
      <w:pPr>
        <w:ind w:left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06FCFB6A" w14:textId="77777777" w:rsidR="00A820CB" w:rsidRPr="00A5258D" w:rsidRDefault="00A820CB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（宛先）</w:t>
      </w:r>
    </w:p>
    <w:p w14:paraId="3245B5A0" w14:textId="77777777" w:rsidR="00A820CB" w:rsidRPr="00A5258D" w:rsidRDefault="00A820CB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鳴　門　市　長</w:t>
      </w:r>
    </w:p>
    <w:p w14:paraId="4EE02C0B" w14:textId="5A659F13" w:rsidR="007163C4" w:rsidRPr="0014204E" w:rsidRDefault="007163C4" w:rsidP="00D634BF">
      <w:pPr>
        <w:spacing w:line="360" w:lineRule="exact"/>
        <w:ind w:left="2" w:right="-1" w:firstLineChars="1865" w:firstLine="3916"/>
        <w:contextualSpacing/>
        <w:jc w:val="left"/>
        <w:rPr>
          <w:rFonts w:ascii="ＭＳ 明朝" w:eastAsia="ＭＳ 明朝" w:hAnsi="ＭＳ 明朝"/>
          <w:color w:val="000000" w:themeColor="text1"/>
          <w:kern w:val="0"/>
          <w:sz w:val="22"/>
          <w:u w:val="single"/>
        </w:rPr>
      </w:pPr>
      <w:r w:rsidRPr="00A5258D">
        <w:rPr>
          <w:rFonts w:ascii="ＭＳ 明朝" w:eastAsia="ＭＳ 明朝" w:hAnsi="ＭＳ 明朝" w:cs="ＭＳ明朝"/>
          <w:color w:val="000000" w:themeColor="text1"/>
          <w:szCs w:val="21"/>
        </w:rPr>
        <w:t xml:space="preserve"> </w:t>
      </w:r>
      <w:r w:rsidR="0014204E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>住　　　　所</w:t>
      </w:r>
      <w:r w:rsidR="0014204E" w:rsidRPr="00A5258D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14:paraId="09066F8D" w14:textId="77777777" w:rsidR="007163C4" w:rsidRPr="00A5258D" w:rsidRDefault="007163C4" w:rsidP="00D634BF">
      <w:pPr>
        <w:spacing w:line="360" w:lineRule="exact"/>
        <w:ind w:left="2" w:right="-1" w:firstLineChars="1832" w:firstLine="4030"/>
        <w:contextualSpacing/>
        <w:jc w:val="left"/>
        <w:rPr>
          <w:rFonts w:ascii="ＭＳ 明朝" w:eastAsia="ＭＳ 明朝" w:hAnsi="ＭＳ 明朝"/>
          <w:color w:val="000000" w:themeColor="text1"/>
          <w:kern w:val="0"/>
          <w:sz w:val="22"/>
          <w:u w:val="single"/>
        </w:rPr>
      </w:pPr>
      <w:r w:rsidRPr="0014204E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>事業所の名称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14:paraId="56F2279F" w14:textId="0D13D203" w:rsidR="007163C4" w:rsidRPr="00A5258D" w:rsidRDefault="007163C4" w:rsidP="00D634BF">
      <w:pPr>
        <w:spacing w:line="360" w:lineRule="exact"/>
        <w:ind w:right="140" w:firstLineChars="1838" w:firstLine="4044"/>
        <w:contextualSpacing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14204E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代表者職氏名</w:t>
      </w:r>
      <w:r w:rsidR="006B5F0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印</w:t>
      </w:r>
      <w:bookmarkStart w:id="0" w:name="_GoBack"/>
      <w:bookmarkEnd w:id="0"/>
    </w:p>
    <w:p w14:paraId="22E6EFD5" w14:textId="77777777" w:rsidR="007163C4" w:rsidRPr="00A5258D" w:rsidRDefault="007163C4" w:rsidP="00D634BF">
      <w:pPr>
        <w:spacing w:line="360" w:lineRule="exact"/>
        <w:ind w:right="140" w:firstLineChars="2000" w:firstLine="4200"/>
        <w:contextualSpacing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ＭＳ明朝" w:hint="eastAsia"/>
          <w:color w:val="000000" w:themeColor="text1"/>
          <w:szCs w:val="21"/>
        </w:rPr>
        <w:t>担当者名</w:t>
      </w:r>
    </w:p>
    <w:p w14:paraId="108B7588" w14:textId="1138C5BB" w:rsidR="007163C4" w:rsidRPr="00A5258D" w:rsidRDefault="00D634BF" w:rsidP="00D634BF">
      <w:pPr>
        <w:spacing w:line="360" w:lineRule="exact"/>
        <w:ind w:right="140" w:firstLineChars="2000" w:firstLine="4200"/>
        <w:contextualSpacing/>
        <w:rPr>
          <w:rFonts w:ascii="ＭＳ 明朝" w:eastAsia="ＭＳ 明朝" w:hAnsi="ＭＳ 明朝" w:cs="ＭＳ明朝"/>
          <w:color w:val="000000" w:themeColor="text1"/>
          <w:szCs w:val="21"/>
        </w:rPr>
      </w:pPr>
      <w:r>
        <w:rPr>
          <w:rFonts w:ascii="ＭＳ 明朝" w:eastAsia="ＭＳ 明朝" w:hAnsi="ＭＳ 明朝" w:cs="ＭＳ明朝" w:hint="eastAsia"/>
          <w:color w:val="000000" w:themeColor="text1"/>
          <w:szCs w:val="21"/>
        </w:rPr>
        <w:t>電話番号</w:t>
      </w:r>
    </w:p>
    <w:p w14:paraId="32A49893" w14:textId="77777777" w:rsidR="007163C4" w:rsidRPr="00A5258D" w:rsidRDefault="007163C4" w:rsidP="007163C4">
      <w:pPr>
        <w:ind w:right="140" w:firstLineChars="1900" w:firstLine="418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BFE2531" w14:textId="6045F8A7" w:rsidR="00A820CB" w:rsidRPr="00A5258D" w:rsidRDefault="00A820CB" w:rsidP="008C7C9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交付請求書</w:t>
      </w:r>
    </w:p>
    <w:p w14:paraId="3FE5A0D8" w14:textId="77777777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758425A" w14:textId="2980C5A8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年　　月　　日付け鳴門市指令第　　　号をもって交付決定の通知があった補助金について、</w:t>
      </w:r>
      <w:r w:rsidR="005D70A1"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="0014204E">
        <w:rPr>
          <w:rFonts w:ascii="ＭＳ 明朝" w:eastAsia="ＭＳ 明朝" w:hAnsi="ＭＳ 明朝" w:hint="eastAsia"/>
          <w:color w:val="000000" w:themeColor="text1"/>
          <w:szCs w:val="21"/>
        </w:rPr>
        <w:t>交付要綱第１１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条の規定により、下記のとおり請求します。</w:t>
      </w:r>
    </w:p>
    <w:p w14:paraId="3FF66644" w14:textId="77777777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ABE03EF" w14:textId="77777777" w:rsidR="00A820CB" w:rsidRPr="00A5258D" w:rsidRDefault="00A820CB" w:rsidP="008C7C9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6A9E1BC" w14:textId="77777777" w:rsidR="00A820CB" w:rsidRPr="00A5258D" w:rsidRDefault="00A820CB" w:rsidP="001A039C">
      <w:pPr>
        <w:spacing w:line="340" w:lineRule="exact"/>
        <w:contextualSpacing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5835282" w14:textId="2DCBDEB4" w:rsidR="00037BD7" w:rsidRDefault="00A820CB" w:rsidP="001A039C">
      <w:pPr>
        <w:spacing w:line="340" w:lineRule="exact"/>
        <w:contextualSpacing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A5258D">
        <w:rPr>
          <w:rFonts w:ascii="ＭＳ 明朝" w:eastAsia="ＭＳ 明朝" w:hAnsi="ＭＳ 明朝" w:hint="eastAsia"/>
          <w:color w:val="000000" w:themeColor="text1"/>
        </w:rPr>
        <w:t xml:space="preserve">補助金の名称　</w:t>
      </w:r>
      <w:r w:rsidR="00037BD7" w:rsidRPr="00A5258D">
        <w:rPr>
          <w:rFonts w:ascii="ＭＳ 明朝" w:eastAsia="ＭＳ 明朝" w:hAnsi="ＭＳ 明朝" w:hint="eastAsia"/>
          <w:color w:val="000000" w:themeColor="text1"/>
          <w:szCs w:val="21"/>
        </w:rPr>
        <w:t>アフターコロナ事業者支援パッケージ事業補助金</w:t>
      </w:r>
    </w:p>
    <w:p w14:paraId="012B775C" w14:textId="77777777" w:rsidR="001A039C" w:rsidRPr="00A5258D" w:rsidRDefault="001A039C" w:rsidP="001A039C">
      <w:pPr>
        <w:spacing w:line="340" w:lineRule="exact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7CFEE26A" w14:textId="0B968D75" w:rsidR="00A820CB" w:rsidRDefault="00A820CB" w:rsidP="001A039C">
      <w:pPr>
        <w:spacing w:line="340" w:lineRule="exact"/>
        <w:contextualSpacing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Pr="001A039C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322052862"/>
        </w:rPr>
        <w:t>請求</w:t>
      </w:r>
      <w:r w:rsidRPr="001A039C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322052862"/>
        </w:rPr>
        <w:t>額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円</w:t>
      </w:r>
    </w:p>
    <w:p w14:paraId="29BD7B80" w14:textId="77777777" w:rsidR="001A039C" w:rsidRPr="00A5258D" w:rsidRDefault="001A039C" w:rsidP="001A039C">
      <w:pPr>
        <w:spacing w:line="340" w:lineRule="exact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2BC45F7F" w14:textId="6F691025" w:rsidR="00A820CB" w:rsidRPr="00A5258D" w:rsidRDefault="00A820CB" w:rsidP="001A039C">
      <w:pPr>
        <w:spacing w:line="340" w:lineRule="exact"/>
        <w:contextualSpacing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Pr="00A5258D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322052861"/>
        </w:rPr>
        <w:t>振込</w:t>
      </w:r>
      <w:r w:rsidRPr="00A5258D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322052861"/>
        </w:rPr>
        <w:t>先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A039C">
        <w:rPr>
          <w:rFonts w:ascii="ＭＳ 明朝" w:eastAsia="ＭＳ 明朝" w:hAnsi="ＭＳ 明朝" w:hint="eastAsia"/>
          <w:color w:val="000000" w:themeColor="text1"/>
          <w:spacing w:val="131"/>
          <w:kern w:val="0"/>
          <w:szCs w:val="21"/>
          <w:fitText w:val="2101" w:id="-1322052860"/>
        </w:rPr>
        <w:t>金融機関</w:t>
      </w:r>
      <w:r w:rsidRPr="001A039C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101" w:id="-1322052860"/>
        </w:rPr>
        <w:t>名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2C9D4039" w14:textId="77777777" w:rsidR="007163C4" w:rsidRPr="00A5258D" w:rsidRDefault="007163C4" w:rsidP="008C7C9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5FAE4F8" w14:textId="27B58A06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A5258D">
        <w:rPr>
          <w:rFonts w:ascii="ＭＳ 明朝" w:eastAsia="ＭＳ 明朝" w:hAnsi="ＭＳ 明朝" w:hint="eastAsia"/>
          <w:color w:val="000000" w:themeColor="text1"/>
          <w:spacing w:val="368"/>
          <w:kern w:val="0"/>
          <w:szCs w:val="21"/>
          <w:fitText w:val="2101" w:id="-1322052859"/>
        </w:rPr>
        <w:t>支店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101" w:id="-1322052859"/>
        </w:rPr>
        <w:t>名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支店</w:t>
      </w:r>
    </w:p>
    <w:p w14:paraId="7A7CCE4F" w14:textId="77777777" w:rsidR="007163C4" w:rsidRPr="00A5258D" w:rsidRDefault="007163C4" w:rsidP="008C7C9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4A27504" w14:textId="2544FBA2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A5258D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2101" w:id="-1322052858"/>
        </w:rPr>
        <w:t>預金種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101" w:id="-1322052858"/>
        </w:rPr>
        <w:t>別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普通　・　当座　　　　　</w:t>
      </w:r>
    </w:p>
    <w:p w14:paraId="62764CB1" w14:textId="77777777" w:rsidR="007163C4" w:rsidRPr="00A5258D" w:rsidRDefault="007163C4" w:rsidP="008C7C91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pPr w:leftFromText="142" w:rightFromText="142" w:vertAnchor="text" w:horzAnchor="page" w:tblpX="598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A5258D" w:rsidRPr="00A5258D" w14:paraId="77DBF015" w14:textId="77777777" w:rsidTr="007163C4">
        <w:tc>
          <w:tcPr>
            <w:tcW w:w="510" w:type="dxa"/>
            <w:shd w:val="clear" w:color="auto" w:fill="auto"/>
          </w:tcPr>
          <w:p w14:paraId="7770024D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1F153ABD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0C7B1465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68CA0EDA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2AA8A8D3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23616226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14:paraId="69FF07D2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B964BF1" w14:textId="77777777" w:rsidR="00A820CB" w:rsidRPr="00A5258D" w:rsidRDefault="00A820CB" w:rsidP="008C7C91">
      <w:pPr>
        <w:ind w:firstLineChars="300" w:firstLine="1890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2100" w:id="-1322052857"/>
        </w:rPr>
        <w:t>口座番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100" w:id="-1322052857"/>
        </w:rPr>
        <w:t>号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14:paraId="5FEC2F32" w14:textId="77777777" w:rsidR="00A820CB" w:rsidRPr="00A5258D" w:rsidRDefault="00A820CB" w:rsidP="008C7C91">
      <w:pPr>
        <w:spacing w:after="240" w:line="2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A5258D">
        <w:rPr>
          <w:rFonts w:ascii="ＭＳ 明朝" w:eastAsia="ＭＳ 明朝" w:hAnsi="ＭＳ 明朝" w:hint="eastAsia"/>
          <w:color w:val="000000" w:themeColor="text1"/>
          <w:spacing w:val="84"/>
          <w:kern w:val="0"/>
          <w:szCs w:val="21"/>
          <w:fitText w:val="2101" w:id="-1322052856"/>
        </w:rPr>
        <w:t>（右詰記入</w:t>
      </w:r>
      <w:r w:rsidRPr="00A5258D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101" w:id="-1322052856"/>
        </w:rPr>
        <w:t>）</w:t>
      </w:r>
    </w:p>
    <w:p w14:paraId="02DB786B" w14:textId="77777777" w:rsidR="00A820CB" w:rsidRPr="00A5258D" w:rsidRDefault="00A820CB" w:rsidP="008C7C91">
      <w:pPr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A5258D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2100" w:id="-1322052855"/>
        </w:rPr>
        <w:t>口座名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100" w:id="-1322052855"/>
        </w:rPr>
        <w:t>義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38A75FE3" w14:textId="77777777" w:rsidR="00A820CB" w:rsidRPr="00A5258D" w:rsidRDefault="00A820CB" w:rsidP="008C7C91">
      <w:pPr>
        <w:spacing w:line="22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A5258D">
        <w:rPr>
          <w:rFonts w:ascii="ＭＳ 明朝" w:eastAsia="ＭＳ 明朝" w:hAnsi="ＭＳ 明朝" w:hint="eastAsia"/>
          <w:color w:val="000000" w:themeColor="text1"/>
          <w:spacing w:val="35"/>
          <w:w w:val="96"/>
          <w:kern w:val="0"/>
          <w:szCs w:val="21"/>
          <w:fitText w:val="2101" w:id="-1322052854"/>
        </w:rPr>
        <w:t>（カタカナ記入</w:t>
      </w:r>
      <w:r w:rsidRPr="00A5258D">
        <w:rPr>
          <w:rFonts w:ascii="ＭＳ 明朝" w:eastAsia="ＭＳ 明朝" w:hAnsi="ＭＳ 明朝" w:hint="eastAsia"/>
          <w:color w:val="000000" w:themeColor="text1"/>
          <w:spacing w:val="5"/>
          <w:w w:val="96"/>
          <w:kern w:val="0"/>
          <w:szCs w:val="21"/>
          <w:fitText w:val="2101" w:id="-1322052854"/>
        </w:rPr>
        <w:t>）</w:t>
      </w:r>
    </w:p>
    <w:p w14:paraId="08165818" w14:textId="77777777" w:rsidR="00A820CB" w:rsidRPr="00A5258D" w:rsidRDefault="00A820CB" w:rsidP="008C7C91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color w:val="000000" w:themeColor="text1"/>
          <w:szCs w:val="21"/>
        </w:rPr>
      </w:pPr>
    </w:p>
    <w:p w14:paraId="5C3E45EB" w14:textId="77777777" w:rsidR="00A820CB" w:rsidRPr="00A5258D" w:rsidRDefault="00A820CB" w:rsidP="008C7C9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※振込先口座は、個人にあっては申請者個人、法人にあっては当該法人が名義人である口座を記載してください。</w:t>
      </w:r>
    </w:p>
    <w:p w14:paraId="729DCC58" w14:textId="5D0F8F62" w:rsidR="00F30169" w:rsidRPr="00A5258D" w:rsidRDefault="00A820CB" w:rsidP="00573614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※口座情報に誤りがある場合は入金できないことがありますので、通帳内容をよくお確かめの上ご記入ください。</w:t>
      </w:r>
    </w:p>
    <w:sectPr w:rsidR="00F30169" w:rsidRPr="00A5258D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5F01"/>
    <w:rsid w:val="006B73B1"/>
    <w:rsid w:val="006E41ED"/>
    <w:rsid w:val="00702D67"/>
    <w:rsid w:val="007066F4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CF3E23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2023-04-20T05:56:00Z</cp:lastPrinted>
  <dcterms:created xsi:type="dcterms:W3CDTF">2022-11-02T04:42:00Z</dcterms:created>
  <dcterms:modified xsi:type="dcterms:W3CDTF">2023-04-28T07:42:00Z</dcterms:modified>
</cp:coreProperties>
</file>